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82" w:rsidRPr="00C92982" w:rsidRDefault="00C92982" w:rsidP="00C92982">
      <w:pPr>
        <w:pStyle w:val="Heading5"/>
        <w:rPr>
          <w:rFonts w:ascii="Tahoma" w:hAnsi="Tahoma" w:cs="Tahoma"/>
        </w:rPr>
      </w:pPr>
      <w:r w:rsidRPr="00C92982">
        <w:rPr>
          <w:rFonts w:ascii="Tahoma" w:hAnsi="Tahoma" w:cs="Tahoma"/>
        </w:rPr>
        <w:t>Clarifications for Shareholders</w:t>
      </w:r>
    </w:p>
    <w:p w:rsidR="00C92982" w:rsidRDefault="00C92982" w:rsidP="00C92982">
      <w:pPr>
        <w:pStyle w:val="date"/>
        <w:rPr>
          <w:rFonts w:ascii="Tahoma" w:hAnsi="Tahoma" w:cs="Tahoma"/>
        </w:rPr>
      </w:pPr>
      <w:r w:rsidRPr="00C92982">
        <w:rPr>
          <w:rFonts w:ascii="Tahoma" w:hAnsi="Tahoma" w:cs="Tahoma"/>
        </w:rPr>
        <w:t>23 November 2012</w:t>
      </w:r>
    </w:p>
    <w:p w:rsidR="00C92982" w:rsidRDefault="00C92982" w:rsidP="00C92982">
      <w:pPr>
        <w:pStyle w:val="date"/>
        <w:rPr>
          <w:rFonts w:ascii="Tahoma" w:hAnsi="Tahoma" w:cs="Tahoma"/>
        </w:rPr>
      </w:pPr>
    </w:p>
    <w:p w:rsidR="00C92982" w:rsidRPr="00C92982" w:rsidRDefault="00C92982" w:rsidP="00C92982">
      <w:pPr>
        <w:pStyle w:val="date"/>
        <w:rPr>
          <w:rFonts w:ascii="Tahoma" w:hAnsi="Tahoma" w:cs="Tahoma"/>
        </w:rPr>
      </w:pPr>
      <w:r w:rsidRPr="00C92982">
        <w:rPr>
          <w:rFonts w:ascii="Tahoma" w:hAnsi="Tahoma" w:cs="Tahoma"/>
          <w:cs/>
        </w:rPr>
        <w:t>เรียนคุณสกล ทราบ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  <w:cs/>
        </w:rPr>
        <w:t>ขอเรียนชี้แจงคำถามที่ท่านได้สอบถามมา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  <w:t xml:space="preserve">1. </w:t>
      </w:r>
      <w:r w:rsidRPr="00C92982">
        <w:rPr>
          <w:rFonts w:ascii="Tahoma" w:hAnsi="Tahoma" w:cs="Tahoma"/>
          <w:cs/>
        </w:rPr>
        <w:t>เห็นรายงานประจำปีมีแยกโครงสร้างรายได้ตามประเทศ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  <w:cs/>
        </w:rPr>
        <w:t>อยากให้ท่านแยกโครงสร้างรายได้เป็นอุตสาหกรรมได้ไหมครับ เช่น อุตสาหกรรม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  <w:cs/>
        </w:rPr>
        <w:t>ทำป้าย อุตสาหกรรมสุขภัณท์ อุตสาหกรรมรถยนต์ เป็นต้น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  <w:cs/>
        </w:rPr>
        <w:t>อยากดูเห็นอุตสาหกรรมในรถยนต์ยังเติบโตได้อีก.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  <w:color w:val="FF0000"/>
          <w:cs/>
        </w:rPr>
        <w:t>ทางบริษัทไม่สามารถเปิด</w:t>
      </w:r>
      <w:r w:rsidRPr="00C92982">
        <w:rPr>
          <w:rFonts w:ascii="Tahoma" w:hAnsi="Tahoma" w:cs="Tahoma"/>
          <w:color w:val="FF0000"/>
        </w:rPr>
        <w:t xml:space="preserve"> </w:t>
      </w:r>
      <w:r w:rsidRPr="00C92982">
        <w:rPr>
          <w:rFonts w:ascii="Tahoma" w:hAnsi="Tahoma" w:cs="Tahoma"/>
          <w:color w:val="FF0000"/>
          <w:cs/>
        </w:rPr>
        <w:t>เผยข้อมูลตามที่ท่านต้องการได้</w:t>
      </w:r>
      <w:r w:rsidRPr="00C92982">
        <w:rPr>
          <w:rFonts w:ascii="Tahoma" w:hAnsi="Tahoma" w:cs="Tahoma"/>
          <w:color w:val="FF0000"/>
        </w:rPr>
        <w:t xml:space="preserve"> </w:t>
      </w:r>
      <w:r w:rsidRPr="00C92982">
        <w:rPr>
          <w:rFonts w:ascii="Tahoma" w:hAnsi="Tahoma" w:cs="Tahoma"/>
          <w:color w:val="FF0000"/>
          <w:cs/>
        </w:rPr>
        <w:t>เพื่อให้เป็นไปตามนโยบายและหลักเกณฑ์ในการเปิดเผยข้อมูล</w:t>
      </w:r>
      <w:r w:rsidRPr="00C92982">
        <w:rPr>
          <w:rFonts w:ascii="Tahoma" w:hAnsi="Tahoma" w:cs="Tahoma"/>
          <w:color w:val="FF0000"/>
        </w:rPr>
        <w:t xml:space="preserve"> </w:t>
      </w:r>
      <w:r w:rsidRPr="00C92982">
        <w:rPr>
          <w:rFonts w:ascii="Tahoma" w:hAnsi="Tahoma" w:cs="Tahoma"/>
          <w:color w:val="FF0000"/>
          <w:cs/>
        </w:rPr>
        <w:t>ของทางตลาดหลักทรัพย์ ฯ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  <w:color w:val="FF0000"/>
          <w:cs/>
        </w:rPr>
        <w:t>อย่างไรก็ดี</w:t>
      </w:r>
      <w:r w:rsidRPr="00C92982">
        <w:rPr>
          <w:rFonts w:ascii="Tahoma" w:hAnsi="Tahoma" w:cs="Tahoma"/>
          <w:color w:val="FF0000"/>
        </w:rPr>
        <w:t xml:space="preserve"> </w:t>
      </w:r>
      <w:r w:rsidRPr="00C92982">
        <w:rPr>
          <w:rFonts w:ascii="Tahoma" w:hAnsi="Tahoma" w:cs="Tahoma"/>
          <w:color w:val="FF0000"/>
          <w:cs/>
        </w:rPr>
        <w:t xml:space="preserve">สามารถกล่าวได้ว่าอุตสาหกรรมรถยนต์ยังคงเติบโตได้ต่อเนื่องอย่างน้อยอีก </w:t>
      </w:r>
      <w:proofErr w:type="gramStart"/>
      <w:r w:rsidRPr="00C92982">
        <w:rPr>
          <w:rFonts w:ascii="Tahoma" w:hAnsi="Tahoma" w:cs="Tahoma"/>
          <w:color w:val="FF0000"/>
        </w:rPr>
        <w:t xml:space="preserve">3 </w:t>
      </w:r>
      <w:r w:rsidRPr="00C92982">
        <w:rPr>
          <w:rFonts w:ascii="Tahoma" w:hAnsi="Tahoma" w:cs="Tahoma"/>
          <w:color w:val="FF0000"/>
          <w:cs/>
        </w:rPr>
        <w:t>ปีข้างหน้า ตามการลงทุนของเกือบทุกค่ายของผู้ผลิตรถยนตร์ชั้นนำ</w:t>
      </w:r>
      <w:r w:rsidRPr="00C92982">
        <w:rPr>
          <w:rFonts w:ascii="Tahoma" w:hAnsi="Tahoma" w:cs="Tahoma"/>
          <w:color w:val="FF0000"/>
        </w:rPr>
        <w:t xml:space="preserve"> </w:t>
      </w:r>
      <w:r w:rsidRPr="00C92982">
        <w:rPr>
          <w:rFonts w:ascii="Tahoma" w:hAnsi="Tahoma" w:cs="Tahoma"/>
          <w:color w:val="FF0000"/>
          <w:cs/>
        </w:rPr>
        <w:t xml:space="preserve">ซึ่งกำลังการผลิตรวมจะเพิ่มจาก </w:t>
      </w:r>
      <w:r w:rsidRPr="00C92982">
        <w:rPr>
          <w:rFonts w:ascii="Tahoma" w:hAnsi="Tahoma" w:cs="Tahoma"/>
          <w:color w:val="FF0000"/>
        </w:rPr>
        <w:t xml:space="preserve">2 </w:t>
      </w:r>
      <w:r w:rsidRPr="00C92982">
        <w:rPr>
          <w:rFonts w:ascii="Tahoma" w:hAnsi="Tahoma" w:cs="Tahoma"/>
          <w:color w:val="FF0000"/>
          <w:cs/>
        </w:rPr>
        <w:t xml:space="preserve">ล้านคันต่อปี เป็นกว่า </w:t>
      </w:r>
      <w:r w:rsidRPr="00C92982">
        <w:rPr>
          <w:rFonts w:ascii="Tahoma" w:hAnsi="Tahoma" w:cs="Tahoma"/>
          <w:color w:val="FF0000"/>
        </w:rPr>
        <w:t xml:space="preserve">3 </w:t>
      </w:r>
      <w:r w:rsidRPr="00C92982">
        <w:rPr>
          <w:rFonts w:ascii="Tahoma" w:hAnsi="Tahoma" w:cs="Tahoma"/>
          <w:color w:val="FF0000"/>
          <w:cs/>
        </w:rPr>
        <w:t>ล้านคันต่อปี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  <w:t>2.</w:t>
      </w:r>
      <w:proofErr w:type="gramEnd"/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  <w:cs/>
        </w:rPr>
        <w:t xml:space="preserve">บริษัทฯ ซื้อที่ด้านหลัง </w:t>
      </w:r>
      <w:proofErr w:type="gramStart"/>
      <w:r w:rsidRPr="00C92982">
        <w:rPr>
          <w:rFonts w:ascii="Tahoma" w:hAnsi="Tahoma" w:cs="Tahoma"/>
        </w:rPr>
        <w:t xml:space="preserve">5 </w:t>
      </w:r>
      <w:r w:rsidRPr="00C92982">
        <w:rPr>
          <w:rFonts w:ascii="Tahoma" w:hAnsi="Tahoma" w:cs="Tahoma"/>
          <w:cs/>
        </w:rPr>
        <w:t xml:space="preserve">ไร่เศษ </w:t>
      </w:r>
      <w:r w:rsidRPr="00C92982">
        <w:rPr>
          <w:rFonts w:ascii="Tahoma" w:hAnsi="Tahoma" w:cs="Tahoma"/>
        </w:rPr>
        <w:t xml:space="preserve">83 </w:t>
      </w:r>
      <w:r w:rsidRPr="00C92982">
        <w:rPr>
          <w:rFonts w:ascii="Tahoma" w:hAnsi="Tahoma" w:cs="Tahoma"/>
          <w:cs/>
        </w:rPr>
        <w:t xml:space="preserve">ล้าน เอาไว้ทำอะไรครับ เพี่ม </w:t>
      </w:r>
      <w:r w:rsidRPr="00C92982">
        <w:rPr>
          <w:rFonts w:ascii="Tahoma" w:hAnsi="Tahoma" w:cs="Tahoma"/>
        </w:rPr>
        <w:t xml:space="preserve">line </w:t>
      </w:r>
      <w:r w:rsidRPr="00C92982">
        <w:rPr>
          <w:rFonts w:ascii="Tahoma" w:hAnsi="Tahoma" w:cs="Tahoma"/>
          <w:cs/>
        </w:rPr>
        <w:t>การผลิต หรือ ทำเป็นที่เก็บสินค้า เป็นต้น.</w:t>
      </w:r>
      <w:proofErr w:type="gramEnd"/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  <w:color w:val="FF0000"/>
          <w:cs/>
        </w:rPr>
        <w:t xml:space="preserve">อยู่ระหว่างการก่อสร้างคลังสินค้าใหม่เพื่อเพิ่มเนื้อที่การจัดเก็บสินค้า และประสิทธิภาพในการบริหาร </w:t>
      </w:r>
      <w:proofErr w:type="gramStart"/>
      <w:r w:rsidRPr="00C92982">
        <w:rPr>
          <w:rFonts w:ascii="Tahoma" w:hAnsi="Tahoma" w:cs="Tahoma"/>
          <w:color w:val="FF0000"/>
        </w:rPr>
        <w:t>logistics</w:t>
      </w:r>
      <w:proofErr w:type="gramEnd"/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  <w:t xml:space="preserve">3. </w:t>
      </w:r>
      <w:r w:rsidRPr="00C92982">
        <w:rPr>
          <w:rFonts w:ascii="Tahoma" w:hAnsi="Tahoma" w:cs="Tahoma"/>
          <w:cs/>
        </w:rPr>
        <w:t xml:space="preserve">งบลงทุน </w:t>
      </w:r>
      <w:proofErr w:type="spellStart"/>
      <w:proofErr w:type="gramStart"/>
      <w:r w:rsidRPr="00C92982">
        <w:rPr>
          <w:rFonts w:ascii="Tahoma" w:hAnsi="Tahoma" w:cs="Tahoma"/>
        </w:rPr>
        <w:t>capex</w:t>
      </w:r>
      <w:proofErr w:type="spellEnd"/>
      <w:proofErr w:type="gramEnd"/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  <w:cs/>
        </w:rPr>
        <w:t xml:space="preserve">ปีนี้ลงไปเท่าไหร่แล้ว และ ปีหน้าจะมี </w:t>
      </w:r>
      <w:proofErr w:type="spellStart"/>
      <w:r w:rsidRPr="00C92982">
        <w:rPr>
          <w:rFonts w:ascii="Tahoma" w:hAnsi="Tahoma" w:cs="Tahoma"/>
        </w:rPr>
        <w:t>capex</w:t>
      </w:r>
      <w:proofErr w:type="spellEnd"/>
      <w:r w:rsidRPr="00C92982">
        <w:rPr>
          <w:rFonts w:ascii="Tahoma" w:hAnsi="Tahoma" w:cs="Tahoma"/>
        </w:rPr>
        <w:t xml:space="preserve"> (capital expense) </w:t>
      </w:r>
      <w:r w:rsidRPr="00C92982">
        <w:rPr>
          <w:rFonts w:ascii="Tahoma" w:hAnsi="Tahoma" w:cs="Tahoma"/>
          <w:cs/>
        </w:rPr>
        <w:t xml:space="preserve">ตั้งไว้เท่าไหร่ เพราะ จาก รายการที่ </w:t>
      </w:r>
      <w:r w:rsidRPr="00C92982">
        <w:rPr>
          <w:rFonts w:ascii="Tahoma" w:hAnsi="Tahoma" w:cs="Tahoma"/>
        </w:rPr>
        <w:t xml:space="preserve">2 </w:t>
      </w:r>
      <w:r w:rsidRPr="00C92982">
        <w:rPr>
          <w:rFonts w:ascii="Tahoma" w:hAnsi="Tahoma" w:cs="Tahoma"/>
          <w:cs/>
        </w:rPr>
        <w:t>เราน่าจะทำอะไรเพิ่ม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  <w:color w:val="FF0000"/>
          <w:cs/>
        </w:rPr>
        <w:t>บริษัทต้องขออภัย</w:t>
      </w:r>
      <w:r w:rsidRPr="00C92982">
        <w:rPr>
          <w:rFonts w:ascii="Tahoma" w:hAnsi="Tahoma" w:cs="Tahoma"/>
          <w:color w:val="FF0000"/>
        </w:rPr>
        <w:t xml:space="preserve"> </w:t>
      </w:r>
      <w:r w:rsidRPr="00C92982">
        <w:rPr>
          <w:rFonts w:ascii="Tahoma" w:hAnsi="Tahoma" w:cs="Tahoma"/>
          <w:color w:val="FF0000"/>
          <w:cs/>
        </w:rPr>
        <w:t>ที่ยังไม่สามารถเปิดเผยข้อมูลได้ในเวลานี้เพราะอยู่ระหว่างการพิจารณาของกรรมการ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  <w:t xml:space="preserve">4. Payout Ratio </w:t>
      </w:r>
      <w:r w:rsidRPr="00C92982">
        <w:rPr>
          <w:rFonts w:ascii="Tahoma" w:hAnsi="Tahoma" w:cs="Tahoma"/>
          <w:cs/>
        </w:rPr>
        <w:t>ของท่าน กี่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  <w:cs/>
        </w:rPr>
        <w:t xml:space="preserve">เปอร์เซ็นของ </w:t>
      </w:r>
      <w:proofErr w:type="spellStart"/>
      <w:r w:rsidRPr="00C92982">
        <w:rPr>
          <w:rFonts w:ascii="Tahoma" w:hAnsi="Tahoma" w:cs="Tahoma"/>
        </w:rPr>
        <w:t>eps</w:t>
      </w:r>
      <w:proofErr w:type="spellEnd"/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  <w:cs/>
        </w:rPr>
        <w:t>หมายถึงจะจ่ายปันผลเท่าไหร่ในกำไรต่อหุ้น เห็นปีที่แล้ว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  <w:cs/>
        </w:rPr>
        <w:t xml:space="preserve">กำไร </w:t>
      </w:r>
      <w:proofErr w:type="spellStart"/>
      <w:r w:rsidRPr="00C92982">
        <w:rPr>
          <w:rFonts w:ascii="Tahoma" w:hAnsi="Tahoma" w:cs="Tahoma"/>
        </w:rPr>
        <w:t>eps</w:t>
      </w:r>
      <w:proofErr w:type="spellEnd"/>
      <w:r w:rsidRPr="00C92982">
        <w:rPr>
          <w:rFonts w:ascii="Tahoma" w:hAnsi="Tahoma" w:cs="Tahoma"/>
        </w:rPr>
        <w:t xml:space="preserve"> 5.5 </w:t>
      </w:r>
      <w:r w:rsidRPr="00C92982">
        <w:rPr>
          <w:rFonts w:ascii="Tahoma" w:hAnsi="Tahoma" w:cs="Tahoma"/>
          <w:cs/>
        </w:rPr>
        <w:t xml:space="preserve">บาท จ่ายปันผลมา </w:t>
      </w:r>
      <w:r w:rsidRPr="00C92982">
        <w:rPr>
          <w:rFonts w:ascii="Tahoma" w:hAnsi="Tahoma" w:cs="Tahoma"/>
        </w:rPr>
        <w:t xml:space="preserve">4.50 </w:t>
      </w:r>
      <w:r w:rsidRPr="00C92982">
        <w:rPr>
          <w:rFonts w:ascii="Tahoma" w:hAnsi="Tahoma" w:cs="Tahoma"/>
          <w:cs/>
        </w:rPr>
        <w:t>บาท คือปันผลให้</w:t>
      </w:r>
      <w:r w:rsidRPr="00C92982">
        <w:rPr>
          <w:rFonts w:ascii="Tahoma" w:hAnsi="Tahoma" w:cs="Tahoma"/>
        </w:rPr>
        <w:t xml:space="preserve">81.8% </w:t>
      </w:r>
      <w:r w:rsidRPr="00C92982">
        <w:rPr>
          <w:rFonts w:ascii="Tahoma" w:hAnsi="Tahoma" w:cs="Tahoma"/>
          <w:cs/>
        </w:rPr>
        <w:t xml:space="preserve">ยังคงมีนโยบายจ่ายปันผลแถว </w:t>
      </w:r>
      <w:r w:rsidRPr="00C92982">
        <w:rPr>
          <w:rFonts w:ascii="Tahoma" w:hAnsi="Tahoma" w:cs="Tahoma"/>
        </w:rPr>
        <w:t xml:space="preserve">80% </w:t>
      </w:r>
      <w:r w:rsidRPr="00C92982">
        <w:rPr>
          <w:rFonts w:ascii="Tahoma" w:hAnsi="Tahoma" w:cs="Tahoma"/>
          <w:cs/>
        </w:rPr>
        <w:t>หรือไม่</w:t>
      </w:r>
      <w:r w:rsidRPr="00C92982">
        <w:rPr>
          <w:rFonts w:ascii="Tahoma" w:hAnsi="Tahoma" w:cs="Tahoma"/>
        </w:rPr>
        <w:t xml:space="preserve"> </w:t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</w:rPr>
        <w:br/>
      </w:r>
      <w:r w:rsidRPr="00C92982">
        <w:rPr>
          <w:rFonts w:ascii="Tahoma" w:hAnsi="Tahoma" w:cs="Tahoma"/>
          <w:color w:val="FF0000"/>
          <w:cs/>
        </w:rPr>
        <w:t>ยังคงเป็นไปตามนโยบายการจ่ายเงินปันผล ซึ่ง %ไม่ต่างไปจากเดิมเท่าไรนัก</w:t>
      </w:r>
    </w:p>
    <w:p w:rsidR="005564DE" w:rsidRPr="00C92982" w:rsidRDefault="005564DE" w:rsidP="00C92982">
      <w:pPr>
        <w:rPr>
          <w:rFonts w:ascii="Tahoma" w:hAnsi="Tahoma" w:cs="Tahoma"/>
          <w:szCs w:val="22"/>
        </w:rPr>
      </w:pPr>
    </w:p>
    <w:sectPr w:rsidR="005564DE" w:rsidRPr="00C92982" w:rsidSect="0055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0CED"/>
    <w:rsid w:val="00214F8B"/>
    <w:rsid w:val="005564DE"/>
    <w:rsid w:val="00630415"/>
    <w:rsid w:val="00780CED"/>
    <w:rsid w:val="008904DC"/>
    <w:rsid w:val="00C92982"/>
    <w:rsid w:val="00D62473"/>
    <w:rsid w:val="00E2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DE"/>
  </w:style>
  <w:style w:type="paragraph" w:styleId="Heading4">
    <w:name w:val="heading 4"/>
    <w:basedOn w:val="Normal"/>
    <w:link w:val="Heading4Char"/>
    <w:uiPriority w:val="9"/>
    <w:qFormat/>
    <w:rsid w:val="00780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0C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">
    <w:name w:val="date"/>
    <w:basedOn w:val="Normal"/>
    <w:rsid w:val="007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CE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8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</dc:creator>
  <cp:keywords/>
  <dc:description/>
  <cp:lastModifiedBy>Archer</cp:lastModifiedBy>
  <cp:revision>5</cp:revision>
  <dcterms:created xsi:type="dcterms:W3CDTF">2015-10-05T13:09:00Z</dcterms:created>
  <dcterms:modified xsi:type="dcterms:W3CDTF">2015-10-05T13:32:00Z</dcterms:modified>
</cp:coreProperties>
</file>